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E2" w:rsidRDefault="00262B74">
      <w:pPr>
        <w:rPr>
          <w:sz w:val="28"/>
          <w:szCs w:val="28"/>
        </w:rPr>
      </w:pPr>
      <w:r w:rsidRPr="00262B74">
        <w:rPr>
          <w:sz w:val="28"/>
          <w:szCs w:val="28"/>
        </w:rPr>
        <w:t xml:space="preserve">Okresní výstava ČSCH – Náchod, 10. – 11. 5. 2014 </w:t>
      </w:r>
    </w:p>
    <w:p w:rsidR="00262B74" w:rsidRDefault="00262B74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Výsledky okresní soutěže </w:t>
      </w:r>
      <w:proofErr w:type="gramStart"/>
      <w:r>
        <w:rPr>
          <w:b/>
          <w:color w:val="00B050"/>
          <w:sz w:val="28"/>
          <w:szCs w:val="28"/>
          <w:u w:val="single"/>
        </w:rPr>
        <w:t>ZO  v chovu</w:t>
      </w:r>
      <w:proofErr w:type="gramEnd"/>
      <w:r>
        <w:rPr>
          <w:b/>
          <w:color w:val="00B050"/>
          <w:sz w:val="28"/>
          <w:szCs w:val="28"/>
          <w:u w:val="single"/>
        </w:rPr>
        <w:t xml:space="preserve"> králíků 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1006"/>
        <w:gridCol w:w="2508"/>
        <w:gridCol w:w="4067"/>
        <w:gridCol w:w="1707"/>
      </w:tblGrid>
      <w:tr w:rsidR="00101EA5" w:rsidTr="0026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pořadí</w:t>
            </w:r>
          </w:p>
        </w:tc>
        <w:tc>
          <w:tcPr>
            <w:tcW w:w="2552" w:type="dxa"/>
          </w:tcPr>
          <w:p w:rsidR="00262B74" w:rsidRDefault="00262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ZO</w:t>
            </w:r>
          </w:p>
        </w:tc>
        <w:tc>
          <w:tcPr>
            <w:tcW w:w="4110" w:type="dxa"/>
          </w:tcPr>
          <w:p w:rsidR="00262B74" w:rsidRDefault="00262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Chovatelé</w:t>
            </w:r>
          </w:p>
        </w:tc>
        <w:tc>
          <w:tcPr>
            <w:tcW w:w="1733" w:type="dxa"/>
          </w:tcPr>
          <w:p w:rsidR="00262B74" w:rsidRDefault="00262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body</w:t>
            </w:r>
          </w:p>
        </w:tc>
      </w:tr>
      <w:tr w:rsidR="00101EA5" w:rsidTr="0026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62B74" w:rsidRDefault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Výrov II</w:t>
            </w:r>
          </w:p>
        </w:tc>
        <w:tc>
          <w:tcPr>
            <w:tcW w:w="4110" w:type="dxa"/>
          </w:tcPr>
          <w:p w:rsidR="00262B74" w:rsidRDefault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Drašnar, Andrš, Zelený</w:t>
            </w:r>
          </w:p>
        </w:tc>
        <w:tc>
          <w:tcPr>
            <w:tcW w:w="1733" w:type="dxa"/>
          </w:tcPr>
          <w:p w:rsidR="00262B74" w:rsidRDefault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948,5</w:t>
            </w:r>
          </w:p>
        </w:tc>
      </w:tr>
      <w:tr w:rsidR="00101EA5" w:rsidTr="00262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Hronov III</w:t>
            </w:r>
          </w:p>
        </w:tc>
        <w:tc>
          <w:tcPr>
            <w:tcW w:w="4110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Doležal, </w:t>
            </w:r>
            <w:proofErr w:type="spellStart"/>
            <w:r>
              <w:rPr>
                <w:b/>
                <w:sz w:val="28"/>
                <w:szCs w:val="28"/>
              </w:rPr>
              <w:t>Burket</w:t>
            </w:r>
            <w:proofErr w:type="spellEnd"/>
            <w:r>
              <w:rPr>
                <w:b/>
                <w:sz w:val="28"/>
                <w:szCs w:val="28"/>
              </w:rPr>
              <w:t>, Balcar</w:t>
            </w:r>
          </w:p>
        </w:tc>
        <w:tc>
          <w:tcPr>
            <w:tcW w:w="1733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948,0</w:t>
            </w:r>
          </w:p>
        </w:tc>
      </w:tr>
      <w:tr w:rsidR="00101EA5" w:rsidTr="0026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62B74" w:rsidRDefault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Šonov u Broum. II</w:t>
            </w:r>
          </w:p>
        </w:tc>
        <w:tc>
          <w:tcPr>
            <w:tcW w:w="4110" w:type="dxa"/>
          </w:tcPr>
          <w:p w:rsidR="00262B74" w:rsidRPr="00101EA5" w:rsidRDefault="00101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01EA5">
              <w:rPr>
                <w:b/>
                <w:sz w:val="24"/>
                <w:szCs w:val="24"/>
              </w:rPr>
              <w:t>Fanc</w:t>
            </w:r>
            <w:proofErr w:type="spellEnd"/>
            <w:r w:rsidRPr="00101EA5">
              <w:rPr>
                <w:b/>
                <w:sz w:val="24"/>
                <w:szCs w:val="24"/>
              </w:rPr>
              <w:t xml:space="preserve">, Valterová, </w:t>
            </w:r>
            <w:proofErr w:type="spellStart"/>
            <w:r w:rsidRPr="00101EA5">
              <w:rPr>
                <w:b/>
                <w:sz w:val="24"/>
                <w:szCs w:val="24"/>
              </w:rPr>
              <w:t>Kyralová</w:t>
            </w:r>
            <w:proofErr w:type="spellEnd"/>
            <w:r w:rsidRPr="00101EA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1EA5">
              <w:rPr>
                <w:b/>
                <w:sz w:val="24"/>
                <w:szCs w:val="24"/>
              </w:rPr>
              <w:t>Špreňar</w:t>
            </w:r>
            <w:proofErr w:type="spellEnd"/>
          </w:p>
        </w:tc>
        <w:tc>
          <w:tcPr>
            <w:tcW w:w="1733" w:type="dxa"/>
          </w:tcPr>
          <w:p w:rsidR="00262B74" w:rsidRDefault="00101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947,5</w:t>
            </w:r>
          </w:p>
        </w:tc>
      </w:tr>
      <w:tr w:rsidR="00101EA5" w:rsidTr="00262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Otovice</w:t>
            </w:r>
          </w:p>
        </w:tc>
        <w:tc>
          <w:tcPr>
            <w:tcW w:w="4110" w:type="dxa"/>
          </w:tcPr>
          <w:p w:rsidR="00262B74" w:rsidRDefault="00262B74" w:rsidP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Faltus, Faltusová, Černá</w:t>
            </w:r>
          </w:p>
        </w:tc>
        <w:tc>
          <w:tcPr>
            <w:tcW w:w="1733" w:type="dxa"/>
          </w:tcPr>
          <w:p w:rsidR="00262B74" w:rsidRDefault="00101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947,0</w:t>
            </w:r>
          </w:p>
        </w:tc>
      </w:tr>
      <w:tr w:rsidR="00101EA5" w:rsidTr="0026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62B74" w:rsidRDefault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Náchod I</w:t>
            </w:r>
          </w:p>
        </w:tc>
        <w:tc>
          <w:tcPr>
            <w:tcW w:w="4110" w:type="dxa"/>
          </w:tcPr>
          <w:p w:rsidR="00262B74" w:rsidRDefault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Packo, Kafka</w:t>
            </w:r>
          </w:p>
        </w:tc>
        <w:tc>
          <w:tcPr>
            <w:tcW w:w="1733" w:type="dxa"/>
          </w:tcPr>
          <w:p w:rsidR="00262B74" w:rsidRDefault="00101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946,5</w:t>
            </w:r>
          </w:p>
        </w:tc>
      </w:tr>
      <w:tr w:rsidR="00101EA5" w:rsidTr="00262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Náchod II</w:t>
            </w:r>
          </w:p>
        </w:tc>
        <w:tc>
          <w:tcPr>
            <w:tcW w:w="4110" w:type="dxa"/>
          </w:tcPr>
          <w:p w:rsidR="00262B74" w:rsidRDefault="00101EA5" w:rsidP="00101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Škop,Kafka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, Hlava</w:t>
            </w:r>
          </w:p>
        </w:tc>
        <w:tc>
          <w:tcPr>
            <w:tcW w:w="1733" w:type="dxa"/>
          </w:tcPr>
          <w:p w:rsidR="00262B74" w:rsidRDefault="00101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945,0</w:t>
            </w:r>
          </w:p>
        </w:tc>
      </w:tr>
      <w:tr w:rsidR="00101EA5" w:rsidTr="0026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62B74" w:rsidRDefault="00262B74" w:rsidP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Police nad Metují</w:t>
            </w:r>
          </w:p>
        </w:tc>
        <w:tc>
          <w:tcPr>
            <w:tcW w:w="4110" w:type="dxa"/>
          </w:tcPr>
          <w:p w:rsidR="00262B74" w:rsidRDefault="00101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Novák, </w:t>
            </w:r>
            <w:proofErr w:type="spellStart"/>
            <w:r>
              <w:rPr>
                <w:b/>
                <w:sz w:val="28"/>
                <w:szCs w:val="28"/>
              </w:rPr>
              <w:t>Hertík</w:t>
            </w:r>
            <w:proofErr w:type="spellEnd"/>
            <w:r>
              <w:rPr>
                <w:b/>
                <w:sz w:val="28"/>
                <w:szCs w:val="28"/>
              </w:rPr>
              <w:t>, Petr</w:t>
            </w:r>
          </w:p>
        </w:tc>
        <w:tc>
          <w:tcPr>
            <w:tcW w:w="1733" w:type="dxa"/>
          </w:tcPr>
          <w:p w:rsidR="00262B74" w:rsidRDefault="00101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943,5</w:t>
            </w:r>
          </w:p>
        </w:tc>
      </w:tr>
      <w:tr w:rsidR="00101EA5" w:rsidTr="00262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Výrov I</w:t>
            </w:r>
          </w:p>
        </w:tc>
        <w:tc>
          <w:tcPr>
            <w:tcW w:w="4110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Buben, Drašnar, Andrš</w:t>
            </w:r>
          </w:p>
        </w:tc>
        <w:tc>
          <w:tcPr>
            <w:tcW w:w="1733" w:type="dxa"/>
          </w:tcPr>
          <w:p w:rsidR="00262B74" w:rsidRDefault="00101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940,5</w:t>
            </w:r>
          </w:p>
        </w:tc>
      </w:tr>
      <w:tr w:rsidR="00101EA5" w:rsidTr="0026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62B74" w:rsidRDefault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Hronov I</w:t>
            </w:r>
          </w:p>
        </w:tc>
        <w:tc>
          <w:tcPr>
            <w:tcW w:w="4110" w:type="dxa"/>
          </w:tcPr>
          <w:p w:rsidR="00262B74" w:rsidRDefault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Balcar, Morávek, Havel</w:t>
            </w:r>
          </w:p>
        </w:tc>
        <w:tc>
          <w:tcPr>
            <w:tcW w:w="1733" w:type="dxa"/>
          </w:tcPr>
          <w:p w:rsidR="00262B74" w:rsidRDefault="00101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939,0</w:t>
            </w:r>
          </w:p>
        </w:tc>
      </w:tr>
      <w:tr w:rsidR="00101EA5" w:rsidTr="00262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Hronov II</w:t>
            </w:r>
          </w:p>
        </w:tc>
        <w:tc>
          <w:tcPr>
            <w:tcW w:w="4110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Balcar, Doležal, </w:t>
            </w:r>
            <w:proofErr w:type="spellStart"/>
            <w:r>
              <w:rPr>
                <w:b/>
                <w:sz w:val="28"/>
                <w:szCs w:val="28"/>
              </w:rPr>
              <w:t>Lichtenberg</w:t>
            </w:r>
            <w:proofErr w:type="spellEnd"/>
          </w:p>
        </w:tc>
        <w:tc>
          <w:tcPr>
            <w:tcW w:w="1733" w:type="dxa"/>
          </w:tcPr>
          <w:p w:rsidR="00262B74" w:rsidRDefault="00101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836,5</w:t>
            </w:r>
          </w:p>
        </w:tc>
      </w:tr>
      <w:tr w:rsidR="00101EA5" w:rsidTr="0026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62B74" w:rsidRDefault="00262B74" w:rsidP="00262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Šonov u Broum. III</w:t>
            </w:r>
          </w:p>
        </w:tc>
        <w:tc>
          <w:tcPr>
            <w:tcW w:w="4110" w:type="dxa"/>
          </w:tcPr>
          <w:p w:rsidR="00262B74" w:rsidRDefault="00101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Kindl</w:t>
            </w:r>
            <w:proofErr w:type="gramEnd"/>
            <w:r>
              <w:rPr>
                <w:b/>
                <w:sz w:val="28"/>
                <w:szCs w:val="28"/>
              </w:rPr>
              <w:t>,</w:t>
            </w:r>
            <w:proofErr w:type="gramStart"/>
            <w:r>
              <w:rPr>
                <w:b/>
                <w:sz w:val="28"/>
                <w:szCs w:val="28"/>
              </w:rPr>
              <w:t>Kindlová</w:t>
            </w:r>
            <w:proofErr w:type="gramEnd"/>
            <w:r>
              <w:rPr>
                <w:b/>
                <w:sz w:val="28"/>
                <w:szCs w:val="28"/>
              </w:rPr>
              <w:t>,Franc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Špreňar</w:t>
            </w:r>
            <w:proofErr w:type="spellEnd"/>
          </w:p>
        </w:tc>
        <w:tc>
          <w:tcPr>
            <w:tcW w:w="1733" w:type="dxa"/>
          </w:tcPr>
          <w:p w:rsidR="00262B74" w:rsidRDefault="00101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664,0 </w:t>
            </w:r>
          </w:p>
        </w:tc>
      </w:tr>
      <w:tr w:rsidR="00101EA5" w:rsidTr="00262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2B74" w:rsidRDefault="00262B74" w:rsidP="00262B7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262B74" w:rsidRDefault="00262B74" w:rsidP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Šonov u Broum. I</w:t>
            </w:r>
          </w:p>
        </w:tc>
        <w:tc>
          <w:tcPr>
            <w:tcW w:w="4110" w:type="dxa"/>
          </w:tcPr>
          <w:p w:rsidR="00262B74" w:rsidRDefault="00262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Bohanský</w:t>
            </w:r>
            <w:proofErr w:type="spellEnd"/>
            <w:r>
              <w:rPr>
                <w:b/>
                <w:sz w:val="28"/>
                <w:szCs w:val="28"/>
              </w:rPr>
              <w:t>, Salfický, Franc</w:t>
            </w:r>
          </w:p>
        </w:tc>
        <w:tc>
          <w:tcPr>
            <w:tcW w:w="1733" w:type="dxa"/>
          </w:tcPr>
          <w:p w:rsidR="00262B74" w:rsidRDefault="00101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660,0</w:t>
            </w:r>
            <w:bookmarkStart w:id="0" w:name="_GoBack"/>
            <w:bookmarkEnd w:id="0"/>
          </w:p>
        </w:tc>
      </w:tr>
    </w:tbl>
    <w:p w:rsidR="00262B74" w:rsidRPr="00262B74" w:rsidRDefault="00262B74">
      <w:pPr>
        <w:rPr>
          <w:b/>
          <w:sz w:val="28"/>
          <w:szCs w:val="28"/>
        </w:rPr>
      </w:pPr>
    </w:p>
    <w:sectPr w:rsidR="00262B74" w:rsidRPr="0026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28"/>
    <w:rsid w:val="00101EA5"/>
    <w:rsid w:val="00262B74"/>
    <w:rsid w:val="00BB63E2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1">
    <w:name w:val="Light Grid Accent 1"/>
    <w:basedOn w:val="Normlntabulka"/>
    <w:uiPriority w:val="62"/>
    <w:rsid w:val="00262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1">
    <w:name w:val="Light Grid Accent 1"/>
    <w:basedOn w:val="Normlntabulka"/>
    <w:uiPriority w:val="62"/>
    <w:rsid w:val="00262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arch. Jana Letzela, Náchod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mertlikpavel</dc:creator>
  <cp:lastModifiedBy>mertlikpavel</cp:lastModifiedBy>
  <cp:revision>2</cp:revision>
  <dcterms:created xsi:type="dcterms:W3CDTF">2014-05-21T13:38:00Z</dcterms:created>
  <dcterms:modified xsi:type="dcterms:W3CDTF">2014-05-21T13:38:00Z</dcterms:modified>
</cp:coreProperties>
</file>